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906" w:rsidRPr="007603C9" w:rsidRDefault="00544906" w:rsidP="005449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603C9">
        <w:rPr>
          <w:rFonts w:ascii="Times New Roman" w:hAnsi="Times New Roman"/>
          <w:color w:val="000000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544906" w:rsidRPr="007603C9" w:rsidRDefault="00544906" w:rsidP="00544906">
      <w:pPr>
        <w:spacing w:after="0" w:line="264" w:lineRule="auto"/>
        <w:ind w:firstLine="600"/>
        <w:jc w:val="both"/>
        <w:rPr>
          <w:lang w:val="ru-RU"/>
        </w:rPr>
      </w:pPr>
      <w:r w:rsidRPr="007603C9">
        <w:rPr>
          <w:rFonts w:ascii="Times New Roman" w:hAnsi="Times New Roman"/>
          <w:color w:val="000000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7603C9">
        <w:rPr>
          <w:rFonts w:ascii="Times New Roman" w:hAnsi="Times New Roman"/>
          <w:color w:val="000000"/>
          <w:lang w:val="ru-RU"/>
        </w:rPr>
        <w:t>обучающихся</w:t>
      </w:r>
      <w:proofErr w:type="gramEnd"/>
      <w:r w:rsidRPr="007603C9">
        <w:rPr>
          <w:rFonts w:ascii="Times New Roman" w:hAnsi="Times New Roman"/>
          <w:color w:val="000000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544906" w:rsidRPr="007603C9" w:rsidRDefault="00544906" w:rsidP="00544906">
      <w:pPr>
        <w:spacing w:after="0" w:line="264" w:lineRule="auto"/>
        <w:ind w:firstLine="600"/>
        <w:jc w:val="both"/>
        <w:rPr>
          <w:lang w:val="ru-RU"/>
        </w:rPr>
      </w:pPr>
      <w:r w:rsidRPr="007603C9">
        <w:rPr>
          <w:rFonts w:ascii="Times New Roman" w:hAnsi="Times New Roman"/>
          <w:color w:val="000000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44906" w:rsidRPr="007603C9" w:rsidRDefault="00544906" w:rsidP="00544906">
      <w:pPr>
        <w:spacing w:after="0" w:line="264" w:lineRule="auto"/>
        <w:ind w:firstLine="600"/>
        <w:jc w:val="both"/>
        <w:rPr>
          <w:lang w:val="ru-RU"/>
        </w:rPr>
      </w:pPr>
      <w:r w:rsidRPr="007603C9">
        <w:rPr>
          <w:rFonts w:ascii="Times New Roman" w:hAnsi="Times New Roman"/>
          <w:color w:val="000000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544906" w:rsidRPr="007603C9" w:rsidRDefault="00544906" w:rsidP="00544906">
      <w:pPr>
        <w:spacing w:after="0" w:line="264" w:lineRule="auto"/>
        <w:ind w:firstLine="600"/>
        <w:jc w:val="both"/>
        <w:rPr>
          <w:lang w:val="ru-RU"/>
        </w:rPr>
      </w:pPr>
      <w:r w:rsidRPr="007603C9">
        <w:rPr>
          <w:rFonts w:ascii="Times New Roman" w:hAnsi="Times New Roman"/>
          <w:color w:val="000000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7603C9">
        <w:rPr>
          <w:rFonts w:ascii="Times New Roman" w:hAnsi="Times New Roman"/>
          <w:color w:val="000000"/>
          <w:lang w:val="ru-RU"/>
        </w:rPr>
        <w:t>психовозрастные</w:t>
      </w:r>
      <w:proofErr w:type="spellEnd"/>
      <w:r w:rsidRPr="007603C9">
        <w:rPr>
          <w:rFonts w:ascii="Times New Roman" w:hAnsi="Times New Roman"/>
          <w:color w:val="000000"/>
          <w:lang w:val="ru-RU"/>
        </w:rPr>
        <w:t xml:space="preserve"> особенности развития обучающихся 11–15 лет.</w:t>
      </w:r>
    </w:p>
    <w:p w:rsidR="00544906" w:rsidRPr="007603C9" w:rsidRDefault="00544906" w:rsidP="00544906">
      <w:pPr>
        <w:spacing w:after="0" w:line="264" w:lineRule="auto"/>
        <w:ind w:firstLine="600"/>
        <w:jc w:val="both"/>
        <w:rPr>
          <w:lang w:val="ru-RU"/>
        </w:rPr>
      </w:pPr>
      <w:r w:rsidRPr="007603C9">
        <w:rPr>
          <w:rFonts w:ascii="Times New Roman" w:hAnsi="Times New Roman"/>
          <w:b/>
          <w:color w:val="000000"/>
          <w:lang w:val="ru-RU"/>
        </w:rPr>
        <w:t>Целью изучения изобразительного искусства</w:t>
      </w:r>
      <w:r w:rsidRPr="007603C9">
        <w:rPr>
          <w:rFonts w:ascii="Times New Roman" w:hAnsi="Times New Roman"/>
          <w:color w:val="000000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544906" w:rsidRPr="007603C9" w:rsidRDefault="00544906" w:rsidP="00544906">
      <w:pPr>
        <w:spacing w:after="0" w:line="264" w:lineRule="auto"/>
        <w:ind w:firstLine="600"/>
        <w:jc w:val="both"/>
        <w:rPr>
          <w:lang w:val="ru-RU"/>
        </w:rPr>
      </w:pPr>
      <w:r w:rsidRPr="007603C9">
        <w:rPr>
          <w:rFonts w:ascii="Times New Roman" w:hAnsi="Times New Roman"/>
          <w:b/>
          <w:color w:val="000000"/>
          <w:lang w:val="ru-RU"/>
        </w:rPr>
        <w:t>Задачами изобразительного искусства являются:</w:t>
      </w:r>
    </w:p>
    <w:p w:rsidR="00544906" w:rsidRPr="007603C9" w:rsidRDefault="00544906" w:rsidP="00544906">
      <w:pPr>
        <w:spacing w:after="0" w:line="264" w:lineRule="auto"/>
        <w:ind w:firstLine="600"/>
        <w:jc w:val="both"/>
        <w:rPr>
          <w:lang w:val="ru-RU"/>
        </w:rPr>
      </w:pPr>
      <w:r w:rsidRPr="007603C9">
        <w:rPr>
          <w:rFonts w:ascii="Times New Roman" w:hAnsi="Times New Roman"/>
          <w:color w:val="000000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544906" w:rsidRPr="007603C9" w:rsidRDefault="00544906" w:rsidP="00544906">
      <w:pPr>
        <w:spacing w:after="0" w:line="264" w:lineRule="auto"/>
        <w:ind w:firstLine="600"/>
        <w:jc w:val="both"/>
        <w:rPr>
          <w:lang w:val="ru-RU"/>
        </w:rPr>
      </w:pPr>
      <w:r w:rsidRPr="007603C9">
        <w:rPr>
          <w:rFonts w:ascii="Times New Roman" w:hAnsi="Times New Roman"/>
          <w:color w:val="000000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544906" w:rsidRPr="007603C9" w:rsidRDefault="00544906" w:rsidP="00544906">
      <w:pPr>
        <w:spacing w:after="0" w:line="264" w:lineRule="auto"/>
        <w:ind w:firstLine="600"/>
        <w:jc w:val="both"/>
        <w:rPr>
          <w:lang w:val="ru-RU"/>
        </w:rPr>
      </w:pPr>
      <w:r w:rsidRPr="007603C9">
        <w:rPr>
          <w:rFonts w:ascii="Times New Roman" w:hAnsi="Times New Roman"/>
          <w:color w:val="000000"/>
          <w:lang w:val="ru-RU"/>
        </w:rPr>
        <w:t>формирование у обучающихся навыков эстетического видения и преобразования мира;</w:t>
      </w:r>
    </w:p>
    <w:p w:rsidR="00544906" w:rsidRPr="007603C9" w:rsidRDefault="00544906" w:rsidP="00544906">
      <w:pPr>
        <w:spacing w:after="0" w:line="264" w:lineRule="auto"/>
        <w:ind w:firstLine="600"/>
        <w:jc w:val="both"/>
        <w:rPr>
          <w:lang w:val="ru-RU"/>
        </w:rPr>
      </w:pPr>
      <w:r w:rsidRPr="007603C9">
        <w:rPr>
          <w:rFonts w:ascii="Times New Roman" w:hAnsi="Times New Roman"/>
          <w:color w:val="000000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544906" w:rsidRPr="007603C9" w:rsidRDefault="00544906" w:rsidP="00544906">
      <w:pPr>
        <w:spacing w:after="0" w:line="264" w:lineRule="auto"/>
        <w:ind w:firstLine="600"/>
        <w:jc w:val="both"/>
        <w:rPr>
          <w:lang w:val="ru-RU"/>
        </w:rPr>
      </w:pPr>
      <w:r w:rsidRPr="007603C9">
        <w:rPr>
          <w:rFonts w:ascii="Times New Roman" w:hAnsi="Times New Roman"/>
          <w:color w:val="000000"/>
          <w:lang w:val="ru-RU"/>
        </w:rPr>
        <w:t>формирование пространственного мышления и аналитических визуальных способностей;</w:t>
      </w:r>
    </w:p>
    <w:p w:rsidR="00544906" w:rsidRPr="007603C9" w:rsidRDefault="00544906" w:rsidP="00544906">
      <w:pPr>
        <w:spacing w:after="0" w:line="264" w:lineRule="auto"/>
        <w:ind w:firstLine="600"/>
        <w:jc w:val="both"/>
        <w:rPr>
          <w:lang w:val="ru-RU"/>
        </w:rPr>
      </w:pPr>
      <w:r w:rsidRPr="007603C9">
        <w:rPr>
          <w:rFonts w:ascii="Times New Roman" w:hAnsi="Times New Roman"/>
          <w:color w:val="000000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</w:t>
      </w:r>
      <w:r w:rsidRPr="00ED0B80">
        <w:rPr>
          <w:rFonts w:ascii="Times New Roman" w:hAnsi="Times New Roman"/>
          <w:color w:val="000000"/>
          <w:sz w:val="28"/>
          <w:lang w:val="ru-RU"/>
        </w:rPr>
        <w:t xml:space="preserve"> пространственных формах переживаний, чувств и </w:t>
      </w:r>
      <w:r w:rsidRPr="007603C9">
        <w:rPr>
          <w:rFonts w:ascii="Times New Roman" w:hAnsi="Times New Roman"/>
          <w:color w:val="000000"/>
          <w:lang w:val="ru-RU"/>
        </w:rPr>
        <w:t>мировоззренческих позиций человека;</w:t>
      </w:r>
    </w:p>
    <w:p w:rsidR="00544906" w:rsidRPr="007603C9" w:rsidRDefault="00544906" w:rsidP="00544906">
      <w:pPr>
        <w:spacing w:after="0" w:line="264" w:lineRule="auto"/>
        <w:ind w:firstLine="600"/>
        <w:jc w:val="both"/>
        <w:rPr>
          <w:lang w:val="ru-RU"/>
        </w:rPr>
      </w:pPr>
      <w:r w:rsidRPr="007603C9">
        <w:rPr>
          <w:rFonts w:ascii="Times New Roman" w:hAnsi="Times New Roman"/>
          <w:color w:val="000000"/>
          <w:lang w:val="ru-RU"/>
        </w:rPr>
        <w:t>развитие наблюдательности, ассоциативного мышления и творческого воображения;</w:t>
      </w:r>
    </w:p>
    <w:p w:rsidR="00544906" w:rsidRPr="007603C9" w:rsidRDefault="00544906" w:rsidP="00544906">
      <w:pPr>
        <w:spacing w:after="0" w:line="264" w:lineRule="auto"/>
        <w:ind w:firstLine="600"/>
        <w:jc w:val="both"/>
        <w:rPr>
          <w:lang w:val="ru-RU"/>
        </w:rPr>
      </w:pPr>
      <w:r w:rsidRPr="007603C9">
        <w:rPr>
          <w:rFonts w:ascii="Times New Roman" w:hAnsi="Times New Roman"/>
          <w:color w:val="000000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544906" w:rsidRPr="00303215" w:rsidRDefault="00544906" w:rsidP="00544906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544906" w:rsidRPr="00303215" w:rsidRDefault="00544906" w:rsidP="00544906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‌</w:t>
      </w:r>
      <w:bookmarkStart w:id="0" w:name="037c86a0-0100-46f4-8a06-fc1394a836a9"/>
      <w:r w:rsidRPr="00303215">
        <w:rPr>
          <w:rFonts w:ascii="Times New Roman" w:hAnsi="Times New Roman"/>
          <w:color w:val="000000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0"/>
      <w:r w:rsidRPr="00303215">
        <w:rPr>
          <w:rFonts w:ascii="Times New Roman" w:hAnsi="Times New Roman"/>
          <w:color w:val="000000"/>
          <w:lang w:val="ru-RU"/>
        </w:rPr>
        <w:t>‌‌</w:t>
      </w:r>
    </w:p>
    <w:p w:rsidR="00544906" w:rsidRPr="00303215" w:rsidRDefault="00544906" w:rsidP="00544906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lastRenderedPageBreak/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303215">
        <w:rPr>
          <w:rFonts w:ascii="Times New Roman" w:hAnsi="Times New Roman"/>
          <w:color w:val="000000"/>
          <w:lang w:val="ru-RU"/>
        </w:rPr>
        <w:t>инвариантных</w:t>
      </w:r>
      <w:proofErr w:type="gramEnd"/>
      <w:r w:rsidRPr="00303215">
        <w:rPr>
          <w:rFonts w:ascii="Times New Roman" w:hAnsi="Times New Roman"/>
          <w:color w:val="000000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303215">
        <w:rPr>
          <w:rFonts w:ascii="Times New Roman" w:hAnsi="Times New Roman"/>
          <w:color w:val="000000"/>
          <w:lang w:val="ru-RU"/>
        </w:rPr>
        <w:t>к</w:t>
      </w:r>
      <w:proofErr w:type="gramEnd"/>
      <w:r w:rsidRPr="00303215">
        <w:rPr>
          <w:rFonts w:ascii="Times New Roman" w:hAnsi="Times New Roman"/>
          <w:color w:val="000000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544906" w:rsidRPr="00303215" w:rsidRDefault="00544906" w:rsidP="00544906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Модуль №1 «Декоративно-прикладное и народное искусство» (5 класс)</w:t>
      </w:r>
    </w:p>
    <w:p w:rsidR="00544906" w:rsidRPr="00303215" w:rsidRDefault="00544906" w:rsidP="00544906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Модуль №2 «Живопись, графика, скульптура» (6 класс)</w:t>
      </w:r>
    </w:p>
    <w:p w:rsidR="00544906" w:rsidRPr="00303215" w:rsidRDefault="00544906" w:rsidP="00544906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Модуль №3 «Архитектура и дизайн» (7 класс)</w:t>
      </w:r>
    </w:p>
    <w:p w:rsidR="00544906" w:rsidRPr="00303215" w:rsidRDefault="00544906" w:rsidP="00544906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544906" w:rsidRPr="00303215" w:rsidRDefault="00544906" w:rsidP="00544906">
      <w:pPr>
        <w:spacing w:after="0" w:line="264" w:lineRule="auto"/>
        <w:ind w:firstLine="600"/>
        <w:jc w:val="both"/>
        <w:rPr>
          <w:lang w:val="ru-RU"/>
        </w:rPr>
      </w:pPr>
      <w:r w:rsidRPr="00303215">
        <w:rPr>
          <w:rFonts w:ascii="Times New Roman" w:hAnsi="Times New Roman"/>
          <w:color w:val="000000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D85C9C" w:rsidRPr="00544906" w:rsidRDefault="00D85C9C">
      <w:pPr>
        <w:rPr>
          <w:lang w:val="ru-RU"/>
        </w:rPr>
      </w:pPr>
      <w:bookmarkStart w:id="1" w:name="_GoBack"/>
      <w:bookmarkEnd w:id="1"/>
    </w:p>
    <w:sectPr w:rsidR="00D85C9C" w:rsidRPr="00544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906"/>
    <w:rsid w:val="00544906"/>
    <w:rsid w:val="00D8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90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90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2024-10-02T20:35:00Z</dcterms:created>
  <dcterms:modified xsi:type="dcterms:W3CDTF">2024-10-02T20:37:00Z</dcterms:modified>
</cp:coreProperties>
</file>